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8.0 -->
  <w:body>
    <w:p w:rsidR="00521ADE" w:rsidP="000C2B4A" w14:paraId="3196B153" w14:textId="77777777">
      <w:pPr>
        <w:pStyle w:val="NoSpacing"/>
        <w:tabs>
          <w:tab w:val="left" w:pos="4200"/>
        </w:tabs>
        <w:jc w:val="center"/>
        <w:rPr>
          <w:rFonts w:ascii="Times New Roman" w:hAnsi="Times New Roman"/>
          <w:lang w:val="lv-LV"/>
        </w:rPr>
      </w:pPr>
    </w:p>
    <w:p w:rsidR="00E20D13" w:rsidRPr="00E20D13" w:rsidP="000C2B4A" w14:paraId="7D1D8B4D" w14:textId="77777777">
      <w:pPr>
        <w:pStyle w:val="NoSpacing"/>
        <w:tabs>
          <w:tab w:val="left" w:pos="4200"/>
        </w:tabs>
        <w:jc w:val="center"/>
        <w:rPr>
          <w:rFonts w:ascii="Times New Roman" w:hAnsi="Times New Roman"/>
          <w:lang w:val="lv-LV"/>
        </w:rPr>
      </w:pPr>
      <w:r w:rsidRPr="00E20D13">
        <w:rPr>
          <w:rFonts w:ascii="Times New Roman" w:hAnsi="Times New Roman"/>
          <w:lang w:val="lv-LV"/>
        </w:rPr>
        <w:t>Rīgā</w:t>
      </w:r>
    </w:p>
    <w:p w:rsidR="005B0144" w:rsidP="005B0144" w14:paraId="7175F41E" w14:textId="77777777">
      <w:pPr>
        <w:pStyle w:val="NoSpacing"/>
        <w:tabs>
          <w:tab w:val="left" w:pos="5400"/>
        </w:tabs>
        <w:rPr>
          <w:lang w:val="lv-LV"/>
        </w:rPr>
      </w:pPr>
      <w:r>
        <w:rPr>
          <w:lang w:val="lv-LV"/>
        </w:rPr>
        <w:tab/>
      </w:r>
    </w:p>
    <w:tbl>
      <w:tblPr>
        <w:tblW w:w="0" w:type="auto"/>
        <w:tblLayout w:type="fixed"/>
        <w:tblLook w:val="04A0"/>
      </w:tblPr>
      <w:tblGrid>
        <w:gridCol w:w="1843"/>
        <w:gridCol w:w="4502"/>
      </w:tblGrid>
      <w:tr w14:paraId="3E967EBF" w14:textId="77777777" w:rsidTr="00AC4993">
        <w:tblPrEx>
          <w:tblW w:w="0" w:type="auto"/>
          <w:tblLayout w:type="fixed"/>
          <w:tblLook w:val="04A0"/>
        </w:tblPrEx>
        <w:tc>
          <w:tcPr>
            <w:tcW w:w="6345" w:type="dxa"/>
            <w:gridSpan w:val="2"/>
            <w:hideMark/>
          </w:tcPr>
          <w:p w:rsidR="007321A8" w:rsidRPr="00A95A5E" w:rsidP="00AC4993" w14:paraId="55231982" w14:textId="77777777">
            <w:pPr>
              <w:spacing w:after="0" w:line="240" w:lineRule="auto"/>
              <w:rPr>
                <w:rFonts w:ascii="Times New Roman" w:hAnsi="Times New Roman"/>
                <w:sz w:val="24"/>
              </w:rPr>
            </w:pPr>
            <w:r w:rsidRPr="00A95A5E">
              <w:rPr>
                <w:rFonts w:ascii="Times New Roman" w:hAnsi="Times New Roman"/>
                <w:noProof/>
                <w:sz w:val="24"/>
              </w:rPr>
              <w:t>Datums skatāms</w:t>
            </w:r>
            <w:r w:rsidRPr="00A95A5E">
              <w:rPr>
                <w:rFonts w:ascii="Times New Roman" w:hAnsi="Times New Roman"/>
                <w:noProof/>
                <w:sz w:val="24"/>
              </w:rPr>
              <w:t xml:space="preserve"> laika zīmogā</w:t>
            </w:r>
            <w:r>
              <w:rPr>
                <w:rFonts w:ascii="Times New Roman" w:hAnsi="Times New Roman"/>
                <w:sz w:val="24"/>
              </w:rPr>
              <w:t xml:space="preserve">. </w:t>
            </w:r>
            <w:r w:rsidRPr="00A95A5E">
              <w:rPr>
                <w:rFonts w:ascii="Times New Roman" w:hAnsi="Times New Roman"/>
                <w:noProof/>
                <w:sz w:val="24"/>
              </w:rPr>
              <w:t>Nr.</w:t>
            </w:r>
            <w:r>
              <w:rPr>
                <w:rFonts w:ascii="Times New Roman" w:hAnsi="Times New Roman"/>
                <w:noProof/>
                <w:sz w:val="24"/>
              </w:rPr>
              <w:t> </w:t>
            </w:r>
            <w:r w:rsidRPr="00A95A5E">
              <w:rPr>
                <w:rFonts w:ascii="Times New Roman" w:hAnsi="Times New Roman"/>
                <w:noProof/>
                <w:sz w:val="24"/>
              </w:rPr>
              <w:t>16-7/3964</w:t>
            </w:r>
            <w:r w:rsidRPr="00A95A5E">
              <w:rPr>
                <w:rFonts w:ascii="Times New Roman" w:hAnsi="Times New Roman"/>
                <w:noProof/>
                <w:sz w:val="24"/>
              </w:rPr>
              <w:t>/2024</w:t>
            </w:r>
          </w:p>
        </w:tc>
      </w:tr>
      <w:tr w14:paraId="58440DE5" w14:textId="77777777" w:rsidTr="00AC4993">
        <w:tblPrEx>
          <w:tblW w:w="0" w:type="auto"/>
          <w:tblLayout w:type="fixed"/>
          <w:tblLook w:val="04A0"/>
        </w:tblPrEx>
        <w:tc>
          <w:tcPr>
            <w:tcW w:w="1843" w:type="dxa"/>
            <w:hideMark/>
          </w:tcPr>
          <w:p w:rsidR="007321A8" w:rsidRPr="00A95A5E" w:rsidP="00AC4993" w14:paraId="2E893C28" w14:textId="77777777">
            <w:pPr>
              <w:spacing w:after="0" w:line="240" w:lineRule="auto"/>
              <w:rPr>
                <w:rFonts w:ascii="Arial" w:hAnsi="Arial" w:cs="Arial"/>
                <w:sz w:val="24"/>
              </w:rPr>
            </w:pPr>
            <w:r w:rsidRPr="00A95A5E">
              <w:rPr>
                <w:rFonts w:ascii="Times New Roman" w:hAnsi="Times New Roman"/>
                <w:noProof/>
                <w:sz w:val="24"/>
              </w:rPr>
              <w:t>Uz</w:t>
            </w:r>
            <w:r>
              <w:rPr>
                <w:rFonts w:ascii="Times New Roman" w:hAnsi="Times New Roman"/>
                <w:noProof/>
                <w:sz w:val="24"/>
              </w:rPr>
              <w:t> </w:t>
            </w:r>
            <w:r w:rsidR="008D12BA">
              <w:rPr>
                <w:rFonts w:ascii="Times New Roman" w:hAnsi="Times New Roman"/>
                <w:noProof/>
                <w:sz w:val="24"/>
              </w:rPr>
              <w:t>.</w:t>
            </w:r>
          </w:p>
        </w:tc>
        <w:tc>
          <w:tcPr>
            <w:tcW w:w="4502" w:type="dxa"/>
            <w:hideMark/>
          </w:tcPr>
          <w:p w:rsidR="007321A8" w:rsidRPr="00A95A5E" w:rsidP="00AC4993" w14:paraId="61D58B0B" w14:textId="77777777">
            <w:pPr>
              <w:spacing w:after="0" w:line="240" w:lineRule="auto"/>
              <w:rPr>
                <w:rFonts w:ascii="Times New Roman" w:hAnsi="Times New Roman"/>
                <w:color w:val="000000"/>
                <w:sz w:val="16"/>
                <w:szCs w:val="16"/>
              </w:rPr>
            </w:pPr>
            <w:r w:rsidRPr="00A95A5E">
              <w:rPr>
                <w:rFonts w:ascii="Times New Roman" w:hAnsi="Times New Roman"/>
                <w:noProof/>
                <w:sz w:val="24"/>
              </w:rPr>
              <w:t>Nr.</w:t>
            </w:r>
            <w:r>
              <w:rPr>
                <w:rFonts w:ascii="Times New Roman" w:hAnsi="Times New Roman"/>
                <w:noProof/>
                <w:sz w:val="24"/>
              </w:rPr>
              <w:t> </w:t>
            </w:r>
          </w:p>
        </w:tc>
      </w:tr>
    </w:tbl>
    <w:p w:rsidR="007321A8" w:rsidP="007321A8" w14:paraId="45D5EF6B" w14:textId="77777777">
      <w:pPr>
        <w:pStyle w:val="Header"/>
        <w:tabs>
          <w:tab w:val="left" w:pos="720"/>
        </w:tabs>
        <w:rPr>
          <w:rFonts w:ascii="Times New Roman" w:hAnsi="Times New Roman"/>
          <w:sz w:val="24"/>
          <w:szCs w:val="24"/>
        </w:rPr>
      </w:pPr>
    </w:p>
    <w:tbl>
      <w:tblPr>
        <w:tblW w:w="0" w:type="auto"/>
        <w:tblInd w:w="3823" w:type="dxa"/>
        <w:tblLook w:val="04A0"/>
      </w:tblPr>
      <w:tblGrid>
        <w:gridCol w:w="5238"/>
      </w:tblGrid>
      <w:tr w14:paraId="15688E94" w14:textId="77777777" w:rsidTr="00AC4993">
        <w:tblPrEx>
          <w:tblW w:w="0" w:type="auto"/>
          <w:tblInd w:w="3823" w:type="dxa"/>
          <w:tblLook w:val="04A0"/>
        </w:tblPrEx>
        <w:tc>
          <w:tcPr>
            <w:tcW w:w="5238" w:type="dxa"/>
            <w:shd w:val="clear" w:color="auto" w:fill="auto"/>
          </w:tcPr>
          <w:p w:rsidR="007321A8" w:rsidRPr="00FF631C" w:rsidP="00AC4993" w14:paraId="3B4EC4EC" w14:textId="77777777">
            <w:pPr>
              <w:pStyle w:val="Header"/>
              <w:tabs>
                <w:tab w:val="left" w:pos="720"/>
              </w:tabs>
              <w:jc w:val="right"/>
              <w:rPr>
                <w:rFonts w:ascii="Times New Roman" w:hAnsi="Times New Roman"/>
                <w:sz w:val="24"/>
                <w:szCs w:val="24"/>
              </w:rPr>
            </w:pPr>
            <w:r w:rsidRPr="00FF631C">
              <w:rPr>
                <w:rFonts w:ascii="Times New Roman" w:hAnsi="Times New Roman"/>
                <w:noProof/>
                <w:sz w:val="24"/>
                <w:szCs w:val="24"/>
              </w:rPr>
              <w:t>Ministry of Social Affairs of the Republic of Estonia</w:t>
            </w:r>
          </w:p>
          <w:p w:rsidR="007321A8" w:rsidRPr="00FF631C" w:rsidP="00AC4993" w14:paraId="57E55E89" w14:textId="77777777">
            <w:pPr>
              <w:pStyle w:val="Header"/>
              <w:tabs>
                <w:tab w:val="left" w:pos="720"/>
              </w:tabs>
              <w:jc w:val="right"/>
              <w:rPr>
                <w:rFonts w:ascii="Times New Roman" w:hAnsi="Times New Roman"/>
                <w:sz w:val="24"/>
                <w:szCs w:val="24"/>
              </w:rPr>
            </w:pPr>
            <w:r w:rsidRPr="00FF631C">
              <w:rPr>
                <w:rFonts w:ascii="Times New Roman" w:hAnsi="Times New Roman"/>
                <w:noProof/>
                <w:sz w:val="24"/>
                <w:szCs w:val="24"/>
              </w:rPr>
              <w:t>Ministry of Health of the Republic of Lithuania</w:t>
            </w:r>
          </w:p>
        </w:tc>
      </w:tr>
    </w:tbl>
    <w:p w:rsidR="007321A8" w:rsidP="007321A8" w14:paraId="67329150" w14:textId="77777777">
      <w:pPr>
        <w:pStyle w:val="Header"/>
        <w:tabs>
          <w:tab w:val="left" w:pos="720"/>
        </w:tabs>
        <w:jc w:val="right"/>
        <w:rPr>
          <w:rFonts w:ascii="Times New Roman" w:hAnsi="Times New Roman"/>
          <w:sz w:val="24"/>
          <w:szCs w:val="24"/>
        </w:rPr>
      </w:pPr>
    </w:p>
    <w:tbl>
      <w:tblPr>
        <w:tblW w:w="0" w:type="auto"/>
        <w:tblLook w:val="04A0"/>
      </w:tblPr>
      <w:tblGrid>
        <w:gridCol w:w="4390"/>
      </w:tblGrid>
      <w:tr w14:paraId="3376E481" w14:textId="77777777" w:rsidTr="00AC4993">
        <w:tblPrEx>
          <w:tblW w:w="0" w:type="auto"/>
          <w:tblLook w:val="04A0"/>
        </w:tblPrEx>
        <w:tc>
          <w:tcPr>
            <w:tcW w:w="4390" w:type="dxa"/>
            <w:shd w:val="clear" w:color="auto" w:fill="auto"/>
          </w:tcPr>
          <w:p w:rsidR="007321A8" w:rsidRPr="001A0001" w:rsidP="00AC4993" w14:paraId="19FDAA31" w14:textId="77777777">
            <w:pPr>
              <w:pStyle w:val="Header"/>
              <w:tabs>
                <w:tab w:val="left" w:pos="720"/>
              </w:tabs>
              <w:rPr>
                <w:rFonts w:ascii="Times New Roman" w:hAnsi="Times New Roman"/>
                <w:i/>
                <w:iCs/>
                <w:sz w:val="24"/>
                <w:szCs w:val="24"/>
              </w:rPr>
            </w:pPr>
            <w:r w:rsidRPr="001A0001">
              <w:rPr>
                <w:rFonts w:ascii="Times New Roman" w:hAnsi="Times New Roman"/>
                <w:i/>
                <w:iCs/>
                <w:noProof/>
                <w:sz w:val="24"/>
                <w:szCs w:val="24"/>
              </w:rPr>
              <w:t>Information request</w:t>
            </w:r>
          </w:p>
        </w:tc>
      </w:tr>
    </w:tbl>
    <w:p w:rsidR="007321A8" w:rsidP="007321A8" w14:paraId="7329065F" w14:textId="77777777">
      <w:pPr>
        <w:pStyle w:val="Header"/>
        <w:tabs>
          <w:tab w:val="left" w:pos="720"/>
        </w:tabs>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0"/>
      </w:tblGrid>
      <w:tr w14:paraId="6E8B927B" w14:textId="77777777" w:rsidTr="00D153A5">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4390" w:type="dxa"/>
          </w:tcPr>
          <w:p w:rsidR="001A0001" w:rsidRPr="0069104C" w:rsidP="00D153A5" w14:paraId="68967175" w14:textId="35CFF442">
            <w:pPr>
              <w:pStyle w:val="Header"/>
              <w:tabs>
                <w:tab w:val="left" w:pos="720"/>
              </w:tabs>
              <w:rPr>
                <w:rFonts w:ascii="Times New Roman" w:hAnsi="Times New Roman"/>
                <w:i/>
                <w:iCs/>
                <w:sz w:val="24"/>
                <w:szCs w:val="24"/>
              </w:rPr>
            </w:pPr>
          </w:p>
        </w:tc>
      </w:tr>
    </w:tbl>
    <w:p w:rsidR="001A0001" w:rsidRPr="001A0001" w:rsidP="001A0001" w14:paraId="642AEFC3" w14:textId="77777777">
      <w:pPr>
        <w:spacing w:after="0" w:line="360" w:lineRule="auto"/>
        <w:ind w:firstLine="709"/>
        <w:contextualSpacing/>
        <w:jc w:val="both"/>
        <w:rPr>
          <w:rFonts w:ascii="Times New Roman" w:hAnsi="Times New Roman"/>
          <w:sz w:val="24"/>
          <w:szCs w:val="24"/>
        </w:rPr>
      </w:pPr>
      <w:r w:rsidRPr="001A0001">
        <w:rPr>
          <w:rFonts w:ascii="Times New Roman" w:hAnsi="Times New Roman"/>
          <w:sz w:val="24"/>
          <w:szCs w:val="24"/>
        </w:rPr>
        <w:t>National Health Service (NHS) is writing to request information regarding the current funding and accessibility of pediatric dentistry in Lithuania and Estonia.</w:t>
      </w:r>
    </w:p>
    <w:p w:rsidR="001A0001" w:rsidRPr="001A0001" w:rsidP="001A0001" w14:paraId="5E3CF75C" w14:textId="77777777">
      <w:pPr>
        <w:spacing w:after="0" w:line="360" w:lineRule="auto"/>
        <w:ind w:firstLine="709"/>
        <w:contextualSpacing/>
        <w:jc w:val="both"/>
        <w:rPr>
          <w:rFonts w:ascii="Times New Roman" w:hAnsi="Times New Roman"/>
          <w:sz w:val="24"/>
          <w:szCs w:val="24"/>
        </w:rPr>
      </w:pPr>
      <w:r w:rsidRPr="001A0001">
        <w:rPr>
          <w:rFonts w:ascii="Times New Roman" w:hAnsi="Times New Roman"/>
          <w:sz w:val="24"/>
          <w:szCs w:val="24"/>
        </w:rPr>
        <w:t>Specifically</w:t>
      </w:r>
      <w:r w:rsidRPr="001A0001">
        <w:rPr>
          <w:rFonts w:ascii="Times New Roman" w:hAnsi="Times New Roman"/>
          <w:sz w:val="24"/>
          <w:szCs w:val="24"/>
        </w:rPr>
        <w:t xml:space="preserve"> </w:t>
      </w:r>
      <w:r w:rsidRPr="001A0001">
        <w:rPr>
          <w:rFonts w:ascii="Times New Roman" w:hAnsi="Times New Roman"/>
          <w:sz w:val="24"/>
          <w:szCs w:val="24"/>
        </w:rPr>
        <w:t>NHS</w:t>
      </w:r>
      <w:r w:rsidRPr="001A0001">
        <w:rPr>
          <w:rFonts w:ascii="Times New Roman" w:hAnsi="Times New Roman"/>
          <w:sz w:val="24"/>
          <w:szCs w:val="24"/>
        </w:rPr>
        <w:t xml:space="preserve"> is interested in understanding how the funding for children’s dental care is allocated, the financial resources dedicated to the sector, the existing waiting lists, and any initiatives in place to improve accessibility. </w:t>
      </w:r>
    </w:p>
    <w:p w:rsidR="001A0001" w:rsidRPr="001A0001" w:rsidP="001A0001" w14:paraId="63EA775C" w14:textId="77777777">
      <w:pPr>
        <w:spacing w:after="0" w:line="360" w:lineRule="auto"/>
        <w:ind w:firstLine="709"/>
        <w:contextualSpacing/>
        <w:jc w:val="both"/>
        <w:rPr>
          <w:rFonts w:ascii="Times New Roman" w:hAnsi="Times New Roman"/>
          <w:sz w:val="24"/>
          <w:szCs w:val="24"/>
        </w:rPr>
      </w:pPr>
      <w:r w:rsidRPr="001A0001">
        <w:rPr>
          <w:rFonts w:ascii="Times New Roman" w:hAnsi="Times New Roman"/>
          <w:sz w:val="24"/>
          <w:szCs w:val="24"/>
        </w:rPr>
        <w:t>Your cooperation in providing this information will be greatly appreciated, as it will contribute to a better understanding of the state of pediatric dental healthcare in Lithuania and Estonia.</w:t>
      </w:r>
    </w:p>
    <w:p w:rsidR="007321A8" w:rsidRPr="001A0001" w:rsidP="001A0001" w14:paraId="59DA6F94" w14:textId="21282E66">
      <w:pPr>
        <w:spacing w:after="0" w:line="360" w:lineRule="auto"/>
        <w:ind w:firstLine="709"/>
        <w:contextualSpacing/>
        <w:jc w:val="both"/>
        <w:rPr>
          <w:rFonts w:ascii="Times New Roman" w:hAnsi="Times New Roman"/>
          <w:sz w:val="24"/>
          <w:szCs w:val="24"/>
        </w:rPr>
      </w:pPr>
      <w:r w:rsidRPr="001A0001">
        <w:rPr>
          <w:rFonts w:ascii="Times New Roman" w:hAnsi="Times New Roman"/>
          <w:sz w:val="24"/>
          <w:szCs w:val="24"/>
        </w:rPr>
        <w:t xml:space="preserve">The Service kindly requests information to be provided by </w:t>
      </w:r>
      <w:r w:rsidRPr="001A0001">
        <w:rPr>
          <w:rFonts w:ascii="Times New Roman" w:hAnsi="Times New Roman"/>
          <w:sz w:val="24"/>
          <w:szCs w:val="24"/>
        </w:rPr>
        <w:t>March of</w:t>
      </w:r>
      <w:r w:rsidRPr="001A0001">
        <w:rPr>
          <w:rFonts w:ascii="Times New Roman" w:hAnsi="Times New Roman"/>
          <w:sz w:val="24"/>
          <w:szCs w:val="24"/>
        </w:rPr>
        <w:t xml:space="preserve"> </w:t>
      </w:r>
      <w:r w:rsidRPr="001A0001">
        <w:rPr>
          <w:rFonts w:ascii="Times New Roman" w:hAnsi="Times New Roman"/>
          <w:sz w:val="24"/>
          <w:szCs w:val="24"/>
        </w:rPr>
        <w:t>8, if</w:t>
      </w:r>
      <w:r w:rsidRPr="001A0001">
        <w:rPr>
          <w:rFonts w:ascii="Times New Roman" w:hAnsi="Times New Roman"/>
          <w:sz w:val="24"/>
          <w:szCs w:val="24"/>
        </w:rPr>
        <w:t xml:space="preserve"> it is possible</w:t>
      </w:r>
      <w:r w:rsidRPr="001A0001">
        <w:rPr>
          <w:rFonts w:ascii="Times New Roman" w:hAnsi="Times New Roman"/>
          <w:sz w:val="24"/>
          <w:szCs w:val="24"/>
        </w:rPr>
        <w:t>.</w:t>
      </w:r>
    </w:p>
    <w:p w:rsidR="007321A8" w:rsidP="007321A8" w14:paraId="211092B9" w14:textId="77777777">
      <w:pPr>
        <w:pStyle w:val="Header"/>
        <w:tabs>
          <w:tab w:val="left" w:pos="720"/>
        </w:tabs>
        <w:rPr>
          <w:rFonts w:ascii="Times New Roman" w:hAnsi="Times New Roman"/>
          <w:sz w:val="24"/>
          <w:szCs w:val="24"/>
        </w:rPr>
      </w:pPr>
    </w:p>
    <w:p w:rsidR="001A0001" w:rsidP="007321A8" w14:paraId="1214F90E" w14:textId="77777777">
      <w:pPr>
        <w:pStyle w:val="Header"/>
        <w:tabs>
          <w:tab w:val="left" w:pos="720"/>
        </w:tabs>
        <w:rPr>
          <w:rFonts w:ascii="Times New Roman" w:hAnsi="Times New Roman"/>
          <w:sz w:val="24"/>
          <w:szCs w:val="24"/>
        </w:rPr>
      </w:pPr>
    </w:p>
    <w:p w:rsidR="001A0001" w:rsidP="007321A8" w14:paraId="16E06572" w14:textId="77777777">
      <w:pPr>
        <w:pStyle w:val="Header"/>
        <w:tabs>
          <w:tab w:val="left" w:pos="720"/>
        </w:tabs>
        <w:rPr>
          <w:rFonts w:ascii="Times New Roman" w:hAnsi="Times New Roman"/>
          <w:sz w:val="24"/>
          <w:szCs w:val="24"/>
        </w:rPr>
      </w:pPr>
    </w:p>
    <w:p w:rsidR="001A0001" w:rsidP="007321A8" w14:paraId="5C9C0F8F" w14:textId="77777777">
      <w:pPr>
        <w:pStyle w:val="Header"/>
        <w:tabs>
          <w:tab w:val="left" w:pos="720"/>
        </w:tabs>
        <w:rPr>
          <w:rFonts w:ascii="Times New Roman" w:hAnsi="Times New Roman"/>
          <w:sz w:val="24"/>
          <w:szCs w:val="24"/>
        </w:rPr>
      </w:pPr>
    </w:p>
    <w:p w:rsidR="001A0001" w:rsidP="007321A8" w14:paraId="2DEE7019" w14:textId="77777777">
      <w:pPr>
        <w:pStyle w:val="Header"/>
        <w:tabs>
          <w:tab w:val="left" w:pos="720"/>
        </w:tabs>
        <w:rPr>
          <w:rFonts w:ascii="Times New Roman" w:hAnsi="Times New Roman"/>
          <w:sz w:val="24"/>
          <w:szCs w:val="24"/>
        </w:rPr>
      </w:pPr>
    </w:p>
    <w:p w:rsidR="001A0001" w:rsidP="007321A8" w14:paraId="0B6628AF" w14:textId="77777777">
      <w:pPr>
        <w:pStyle w:val="Header"/>
        <w:tabs>
          <w:tab w:val="left" w:pos="720"/>
        </w:tabs>
        <w:rPr>
          <w:rFonts w:ascii="Times New Roman" w:hAnsi="Times New Roman"/>
          <w:sz w:val="24"/>
          <w:szCs w:val="24"/>
        </w:rPr>
      </w:pPr>
    </w:p>
    <w:p w:rsidR="007321A8" w:rsidP="007321A8" w14:paraId="13D99302" w14:textId="77777777">
      <w:pPr>
        <w:pStyle w:val="Header"/>
        <w:tabs>
          <w:tab w:val="left" w:pos="720"/>
        </w:tabs>
        <w:rPr>
          <w:rFonts w:ascii="Times New Roman" w:hAnsi="Times New Roman"/>
          <w:sz w:val="24"/>
          <w:szCs w:val="24"/>
        </w:rPr>
      </w:pPr>
    </w:p>
    <w:tbl>
      <w:tblPr>
        <w:tblW w:w="0" w:type="auto"/>
        <w:tblLook w:val="04A0"/>
      </w:tblPr>
      <w:tblGrid>
        <w:gridCol w:w="4530"/>
        <w:gridCol w:w="4531"/>
      </w:tblGrid>
      <w:tr w14:paraId="0310B1AB" w14:textId="77777777" w:rsidTr="00AC4993">
        <w:tblPrEx>
          <w:tblW w:w="0" w:type="auto"/>
          <w:tblLook w:val="04A0"/>
        </w:tblPrEx>
        <w:tc>
          <w:tcPr>
            <w:tcW w:w="4530" w:type="dxa"/>
            <w:shd w:val="clear" w:color="auto" w:fill="auto"/>
          </w:tcPr>
          <w:p w:rsidR="007321A8" w:rsidRPr="00FF631C" w:rsidP="00AC4993" w14:paraId="1CE9785D" w14:textId="64707E14">
            <w:pPr>
              <w:pStyle w:val="Header"/>
              <w:tabs>
                <w:tab w:val="left" w:pos="720"/>
              </w:tabs>
              <w:rPr>
                <w:rFonts w:ascii="Times New Roman" w:hAnsi="Times New Roman"/>
                <w:sz w:val="24"/>
                <w:szCs w:val="24"/>
              </w:rPr>
            </w:pPr>
            <w:r>
              <w:rPr>
                <w:rFonts w:ascii="Times New Roman" w:hAnsi="Times New Roman"/>
                <w:noProof/>
                <w:sz w:val="24"/>
                <w:szCs w:val="24"/>
              </w:rPr>
              <w:t>D</w:t>
            </w:r>
            <w:r w:rsidRPr="00FF631C" w:rsidR="00000000">
              <w:rPr>
                <w:rFonts w:ascii="Times New Roman" w:hAnsi="Times New Roman"/>
                <w:noProof/>
                <w:sz w:val="24"/>
                <w:szCs w:val="24"/>
              </w:rPr>
              <w:t>irektors</w:t>
            </w:r>
          </w:p>
        </w:tc>
        <w:tc>
          <w:tcPr>
            <w:tcW w:w="4531" w:type="dxa"/>
            <w:shd w:val="clear" w:color="auto" w:fill="auto"/>
          </w:tcPr>
          <w:p w:rsidR="007321A8" w:rsidRPr="00FF631C" w:rsidP="00AC4993" w14:paraId="43BB49F2" w14:textId="77777777">
            <w:pPr>
              <w:pStyle w:val="Header"/>
              <w:tabs>
                <w:tab w:val="left" w:pos="720"/>
              </w:tabs>
              <w:jc w:val="right"/>
              <w:rPr>
                <w:rFonts w:ascii="Times New Roman" w:hAnsi="Times New Roman"/>
                <w:sz w:val="24"/>
                <w:szCs w:val="24"/>
              </w:rPr>
            </w:pPr>
            <w:r w:rsidRPr="00FF631C">
              <w:rPr>
                <w:rFonts w:ascii="Times New Roman" w:hAnsi="Times New Roman"/>
                <w:noProof/>
                <w:sz w:val="24"/>
                <w:szCs w:val="24"/>
              </w:rPr>
              <w:t>Āris Kasparāns</w:t>
            </w:r>
          </w:p>
        </w:tc>
      </w:tr>
    </w:tbl>
    <w:p w:rsidR="007321A8" w:rsidP="007321A8" w14:paraId="327C9E0D" w14:textId="77777777">
      <w:pPr>
        <w:pStyle w:val="Header"/>
        <w:tabs>
          <w:tab w:val="left" w:pos="720"/>
        </w:tabs>
        <w:rPr>
          <w:rFonts w:ascii="Times New Roman" w:hAnsi="Times New Roman"/>
          <w:sz w:val="24"/>
          <w:szCs w:val="24"/>
        </w:rPr>
      </w:pPr>
    </w:p>
    <w:p w:rsidR="007321A8" w:rsidP="007321A8" w14:paraId="71C823A7" w14:textId="77777777">
      <w:pPr>
        <w:pStyle w:val="Header"/>
        <w:tabs>
          <w:tab w:val="left" w:pos="720"/>
        </w:tabs>
        <w:rPr>
          <w:rFonts w:ascii="Times New Roman" w:hAnsi="Times New Roman"/>
          <w:sz w:val="24"/>
          <w:szCs w:val="24"/>
        </w:rPr>
      </w:pPr>
    </w:p>
    <w:p w:rsidR="007321A8" w:rsidP="007321A8" w14:paraId="260CA0BA" w14:textId="77777777">
      <w:pPr>
        <w:pStyle w:val="Header"/>
        <w:tabs>
          <w:tab w:val="left" w:pos="720"/>
        </w:tabs>
        <w:rPr>
          <w:rFonts w:ascii="Times New Roman" w:hAnsi="Times New Roman"/>
          <w:sz w:val="24"/>
          <w:szCs w:val="24"/>
        </w:rPr>
      </w:pPr>
    </w:p>
    <w:p w:rsidR="007321A8" w:rsidP="007321A8" w14:paraId="4D7EB824" w14:textId="77777777">
      <w:pPr>
        <w:pStyle w:val="Header"/>
        <w:tabs>
          <w:tab w:val="left" w:pos="720"/>
        </w:tabs>
        <w:rPr>
          <w:rFonts w:ascii="Times New Roman" w:hAnsi="Times New Roman"/>
          <w:sz w:val="24"/>
          <w:szCs w:val="24"/>
        </w:rPr>
      </w:pPr>
    </w:p>
    <w:p w:rsidR="007321A8" w:rsidRPr="005D6933" w:rsidP="007321A8" w14:paraId="116B1C3D" w14:textId="77777777">
      <w:pPr>
        <w:pStyle w:val="Header"/>
        <w:tabs>
          <w:tab w:val="left" w:pos="720"/>
        </w:tabs>
        <w:rPr>
          <w:rFonts w:ascii="Times New Roman" w:hAnsi="Times New Roman"/>
          <w:sz w:val="20"/>
          <w:szCs w:val="24"/>
        </w:rPr>
      </w:pPr>
      <w:r w:rsidRPr="005D6933">
        <w:rPr>
          <w:rFonts w:ascii="Times New Roman" w:hAnsi="Times New Roman"/>
          <w:noProof/>
          <w:sz w:val="20"/>
          <w:szCs w:val="24"/>
        </w:rPr>
        <w:t>Violeta Ditļa-Savicka</w:t>
      </w:r>
    </w:p>
    <w:p w:rsidR="007321A8" w:rsidRPr="005D6933" w:rsidP="007321A8" w14:paraId="55271DDC" w14:textId="77777777">
      <w:pPr>
        <w:pStyle w:val="Header"/>
        <w:tabs>
          <w:tab w:val="left" w:pos="720"/>
        </w:tabs>
        <w:rPr>
          <w:rFonts w:ascii="Times New Roman" w:hAnsi="Times New Roman"/>
          <w:sz w:val="20"/>
          <w:szCs w:val="24"/>
        </w:rPr>
      </w:pPr>
      <w:r w:rsidRPr="005D6933">
        <w:rPr>
          <w:rFonts w:ascii="Times New Roman" w:hAnsi="Times New Roman"/>
          <w:noProof/>
          <w:sz w:val="20"/>
          <w:szCs w:val="24"/>
        </w:rPr>
        <w:t>violeta.ditla-savicka@vmnvd.gov.lv</w:t>
      </w:r>
    </w:p>
    <w:p w:rsidR="00CE0AAF" w:rsidRPr="001A0001" w:rsidP="001A0001" w14:paraId="20764CC1" w14:textId="4A46E1F0">
      <w:pPr>
        <w:pStyle w:val="Header"/>
        <w:tabs>
          <w:tab w:val="left" w:pos="720"/>
        </w:tabs>
        <w:rPr>
          <w:rFonts w:ascii="Times New Roman" w:hAnsi="Times New Roman"/>
          <w:sz w:val="20"/>
          <w:szCs w:val="24"/>
        </w:rPr>
      </w:pPr>
      <w:r w:rsidRPr="005D6933">
        <w:rPr>
          <w:rFonts w:ascii="Times New Roman" w:hAnsi="Times New Roman"/>
          <w:sz w:val="20"/>
          <w:szCs w:val="24"/>
        </w:rPr>
        <w:t>Tālr</w:t>
      </w:r>
      <w:r w:rsidRPr="005D6933">
        <w:rPr>
          <w:rFonts w:ascii="Times New Roman" w:hAnsi="Times New Roman"/>
          <w:sz w:val="20"/>
          <w:szCs w:val="24"/>
        </w:rPr>
        <w:t xml:space="preserve">.: </w:t>
      </w:r>
      <w:r w:rsidR="001A0001">
        <w:rPr>
          <w:rFonts w:ascii="Times New Roman" w:hAnsi="Times New Roman"/>
          <w:sz w:val="20"/>
          <w:szCs w:val="24"/>
        </w:rPr>
        <w:t>+371 67 045 025</w:t>
      </w:r>
    </w:p>
    <w:p w:rsidR="00CE0AAF" w:rsidRPr="00A17014" w:rsidP="005B0144" w14:paraId="21B259D9" w14:textId="77777777">
      <w:pPr>
        <w:spacing w:after="0" w:line="240" w:lineRule="auto"/>
        <w:rPr>
          <w:rFonts w:ascii="Times New Roman" w:hAnsi="Times New Roman"/>
          <w:sz w:val="24"/>
          <w:lang w:val="lv-LV"/>
        </w:rPr>
      </w:pPr>
    </w:p>
    <w:sectPr w:rsidSect="005124D7">
      <w:headerReference w:type="even" r:id="rId4"/>
      <w:headerReference w:type="default" r:id="rId5"/>
      <w:footerReference w:type="even" r:id="rId6"/>
      <w:footerReference w:type="default" r:id="rId7"/>
      <w:headerReference w:type="first" r:id="rId8"/>
      <w:footerReference w:type="first" r:id="rId9"/>
      <w:type w:val="continuous"/>
      <w:pgSz w:w="11920" w:h="16840"/>
      <w:pgMar w:top="1134" w:right="851" w:bottom="1134" w:left="1701" w:header="709" w:footer="709" w:gutter="0"/>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505BB" w14:paraId="65658AB0"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CE0AAF" w:rsidP="00CE0AAF" w14:paraId="54E8EE0D" w14:textId="77777777">
    <w:pPr>
      <w:tabs>
        <w:tab w:val="left" w:pos="2295"/>
      </w:tabs>
      <w:spacing w:after="0"/>
      <w:jc w:val="center"/>
      <w:rPr>
        <w:rFonts w:ascii="Times New Roman" w:hAnsi="Times New Roman"/>
        <w:sz w:val="24"/>
        <w:lang w:val="lv-LV"/>
      </w:rPr>
    </w:pPr>
    <w:r>
      <w:rPr>
        <w:rFonts w:ascii="Times New Roman" w:hAnsi="Times New Roman"/>
        <w:sz w:val="24"/>
        <w:lang w:val="lv-LV"/>
      </w:rPr>
      <w:t>Dokuments parakstīts ar drošu elektronisko parakstu un satur laika zīmogu</w:t>
    </w:r>
  </w:p>
  <w:p w:rsidR="00CE0AAF" w:rsidRPr="00CE0AAF" w:rsidP="00CE0AAF" w14:paraId="07013EF8" w14:textId="77777777">
    <w:pPr>
      <w:pStyle w:val="Header"/>
      <w:tabs>
        <w:tab w:val="center" w:pos="4684"/>
        <w:tab w:val="right" w:pos="9368"/>
      </w:tabs>
    </w:pPr>
    <w:r>
      <w:rPr>
        <w:rFonts w:ascii="Times New Roman" w:hAnsi="Times New Roman"/>
      </w:rPr>
      <w:tab/>
    </w:r>
    <w:r>
      <w:rPr>
        <w:rFonts w:ascii="Times New Roman" w:hAnsi="Times New Roman"/>
      </w:rPr>
      <w:tab/>
    </w:r>
    <w:r>
      <w:rPr>
        <w:rFonts w:ascii="Times New Roman" w:hAnsi="Times New Roman"/>
      </w:rPr>
      <w:tab/>
    </w:r>
    <w:r>
      <w:fldChar w:fldCharType="begin"/>
    </w:r>
    <w:r>
      <w:instrText xml:space="preserve"> PAGE   \* MERGEFORMAT </w:instrText>
    </w:r>
    <w:r>
      <w:fldChar w:fldCharType="separate"/>
    </w:r>
    <w:r>
      <w:t>2</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521ADE" w:rsidP="00CE0AAF" w14:paraId="6CA02B9F" w14:textId="77777777">
    <w:pPr>
      <w:tabs>
        <w:tab w:val="left" w:pos="2295"/>
      </w:tabs>
      <w:spacing w:after="0"/>
      <w:jc w:val="center"/>
      <w:rPr>
        <w:rFonts w:ascii="Times New Roman" w:hAnsi="Times New Roman"/>
        <w:sz w:val="24"/>
        <w:lang w:val="lv-LV"/>
      </w:rPr>
    </w:pPr>
    <w:r>
      <w:rPr>
        <w:rFonts w:ascii="Times New Roman" w:hAnsi="Times New Roman"/>
        <w:sz w:val="24"/>
        <w:lang w:val="lv-LV"/>
      </w:rPr>
      <w:t>Dokuments parakstīts ar drošu elektronisko parakstu un satur laika zīmogu</w:t>
    </w:r>
  </w:p>
  <w:p w:rsidR="00E43046" w:rsidRPr="0089152F" w:rsidP="00CE0AAF" w14:paraId="57B66DDE" w14:textId="77777777">
    <w:pPr>
      <w:pStyle w:val="Header"/>
      <w:jc w:val="center"/>
      <w:rPr>
        <w:lang w:val="lv-LV"/>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505BB" w14:paraId="612F7A49"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CE0AAF" w:rsidRPr="00CE0AAF" w:rsidP="00CE0AAF" w14:paraId="5FB15D73" w14:textId="77777777">
    <w:pPr>
      <w:pStyle w:val="Header"/>
      <w:jc w:val="center"/>
      <w:rPr>
        <w:rFonts w:ascii="Times New Roman" w:hAnsi="Times New Roma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17014" w:rsidP="00CE0AAF" w14:paraId="10324530" w14:textId="77777777">
    <w:pPr>
      <w:pStyle w:val="Header"/>
      <w:jc w:val="center"/>
      <w:rPr>
        <w:rFonts w:ascii="Times New Roman" w:hAnsi="Times New Roman"/>
      </w:rPr>
    </w:pPr>
    <w:bookmarkStart w:id="0" w:name="_Hlk127271696"/>
    <w:bookmarkStart w:id="1" w:name="_Hlk127271697"/>
    <w:bookmarkEnd w:id="0"/>
    <w:bookmarkEnd w:id="1"/>
  </w:p>
  <w:p w:rsidR="00A17014" w:rsidP="00A17014" w14:paraId="7394FEAD" w14:textId="77777777">
    <w:pPr>
      <w:pStyle w:val="Header"/>
      <w:rPr>
        <w:rFonts w:ascii="Times New Roman" w:hAnsi="Times New Roman"/>
      </w:rPr>
    </w:pPr>
  </w:p>
  <w:p w:rsidR="00A17014" w:rsidP="00A17014" w14:paraId="35FB348D" w14:textId="77777777">
    <w:pPr>
      <w:pStyle w:val="Header"/>
      <w:rPr>
        <w:rFonts w:ascii="Times New Roman" w:hAnsi="Times New Roman"/>
      </w:rPr>
    </w:pPr>
  </w:p>
  <w:p w:rsidR="00A17014" w:rsidP="00A17014" w14:paraId="011BC8E3" w14:textId="77777777">
    <w:pPr>
      <w:pStyle w:val="Header"/>
      <w:rPr>
        <w:rFonts w:ascii="Times New Roman" w:hAnsi="Times New Roman"/>
      </w:rPr>
    </w:pPr>
  </w:p>
  <w:p w:rsidR="00A17014" w:rsidP="00A17014" w14:paraId="21F660C4" w14:textId="77777777">
    <w:pPr>
      <w:pStyle w:val="Header"/>
      <w:rPr>
        <w:rFonts w:ascii="Times New Roman" w:hAnsi="Times New Roman"/>
      </w:rPr>
    </w:pPr>
  </w:p>
  <w:p w:rsidR="00A17014" w:rsidP="00A17014" w14:paraId="03EB10CE" w14:textId="77777777">
    <w:pPr>
      <w:pStyle w:val="Header"/>
      <w:rPr>
        <w:rFonts w:ascii="Times New Roman" w:hAnsi="Times New Roman"/>
      </w:rPr>
    </w:pPr>
  </w:p>
  <w:p w:rsidR="00A17014" w:rsidP="00A17014" w14:paraId="6BF06665" w14:textId="77777777">
    <w:pPr>
      <w:pStyle w:val="Header"/>
      <w:rPr>
        <w:rFonts w:ascii="Times New Roman" w:hAnsi="Times New Roman"/>
      </w:rPr>
    </w:pPr>
  </w:p>
  <w:p w:rsidR="00A17014" w:rsidP="00A17014" w14:paraId="009511B1" w14:textId="77777777">
    <w:pPr>
      <w:pStyle w:val="Header"/>
      <w:rPr>
        <w:rFonts w:ascii="Times New Roman" w:hAnsi="Times New Roman"/>
      </w:rPr>
    </w:pPr>
  </w:p>
  <w:p w:rsidR="00A17014" w:rsidP="00A17014" w14:paraId="71D458D6" w14:textId="77777777">
    <w:pPr>
      <w:pStyle w:val="Header"/>
      <w:rPr>
        <w:rFonts w:ascii="Times New Roman" w:hAnsi="Times New Roman"/>
      </w:rPr>
    </w:pPr>
  </w:p>
  <w:p w:rsidR="00A17014" w:rsidP="00A17014" w14:paraId="7A610A04" w14:textId="77777777">
    <w:pPr>
      <w:pStyle w:val="Header"/>
      <w:rPr>
        <w:rFonts w:ascii="Times New Roman" w:hAnsi="Times New Roman"/>
      </w:rPr>
    </w:pPr>
  </w:p>
  <w:p w:rsidR="00A17014" w:rsidRPr="00815277" w:rsidP="00A17014" w14:paraId="77CA45FE" w14:textId="77777777">
    <w:pPr>
      <w:pStyle w:val="Header"/>
      <w:rPr>
        <w:rFonts w:ascii="Times New Roman" w:hAnsi="Times New Roman"/>
      </w:rPr>
    </w:pPr>
    <w:r>
      <w:rPr>
        <w:noProof/>
      </w:rPr>
      <w:drawing>
        <wp:anchor distT="0" distB="0" distL="114300" distR="114300" simplePos="0" relativeHeight="251658240" behindDoc="1" locked="0" layoutInCell="1" allowOverlap="1">
          <wp:simplePos x="0" y="0"/>
          <wp:positionH relativeFrom="page">
            <wp:posOffset>1216660</wp:posOffset>
          </wp:positionH>
          <wp:positionV relativeFrom="page">
            <wp:posOffset>787400</wp:posOffset>
          </wp:positionV>
          <wp:extent cx="5671820" cy="1033145"/>
          <wp:effectExtent l="0" t="0" r="0" b="0"/>
          <wp:wrapNone/>
          <wp:docPr id="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1820" cy="1033145"/>
                  </a:xfrm>
                  <a:prstGeom prst="rect">
                    <a:avLst/>
                  </a:prstGeom>
                  <a:noFill/>
                  <a:ln>
                    <a:noFill/>
                  </a:ln>
                </pic:spPr>
              </pic:pic>
            </a:graphicData>
          </a:graphic>
          <wp14:sizeRelH relativeFrom="page">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1312" behindDoc="1" locked="0" layoutInCell="1" allowOverlap="1">
              <wp:simplePos x="0" y="0"/>
              <wp:positionH relativeFrom="page">
                <wp:posOffset>1049655</wp:posOffset>
              </wp:positionH>
              <wp:positionV relativeFrom="page">
                <wp:posOffset>2072005</wp:posOffset>
              </wp:positionV>
              <wp:extent cx="5971540" cy="316230"/>
              <wp:effectExtent l="0" t="0" r="0" b="0"/>
              <wp:wrapNone/>
              <wp:docPr id="7" name="Text Box 1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971540" cy="31623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A17014" w:rsidP="00A17014" w14:textId="77777777">
                          <w:pPr>
                            <w:spacing w:after="0" w:line="204" w:lineRule="exact"/>
                            <w:ind w:left="931" w:right="911"/>
                            <w:jc w:val="center"/>
                            <w:rPr>
                              <w:rFonts w:ascii="Times New Roman" w:eastAsia="Times New Roman" w:hAnsi="Times New Roman"/>
                              <w:sz w:val="18"/>
                              <w:szCs w:val="18"/>
                            </w:rPr>
                          </w:pPr>
                          <w:r>
                            <w:rPr>
                              <w:rFonts w:ascii="Times New Roman" w:eastAsia="Times New Roman" w:hAnsi="Times New Roman"/>
                              <w:sz w:val="18"/>
                              <w:szCs w:val="18"/>
                            </w:rPr>
                            <w:t>ĀRSTNIECĪBAS PAKALPOJUMU DEPARTAMENTS</w:t>
                          </w:r>
                        </w:p>
                        <w:p w:rsidR="00A17014" w:rsidP="00A17014" w14:textId="77777777">
                          <w:pPr>
                            <w:spacing w:before="82" w:after="0" w:line="240" w:lineRule="auto"/>
                            <w:ind w:left="-13" w:right="-33"/>
                            <w:jc w:val="center"/>
                            <w:rPr>
                              <w:rFonts w:ascii="Times New Roman" w:eastAsia="Times New Roman" w:hAnsi="Times New Roman"/>
                              <w:sz w:val="17"/>
                              <w:szCs w:val="17"/>
                            </w:rPr>
                          </w:pPr>
                          <w:r w:rsidRPr="00A21FE5">
                            <w:rPr>
                              <w:rFonts w:ascii="Times New Roman" w:eastAsia="Times New Roman" w:hAnsi="Times New Roman"/>
                              <w:color w:val="231F20"/>
                              <w:sz w:val="17"/>
                              <w:szCs w:val="17"/>
                            </w:rPr>
                            <w:t>Cēsu</w:t>
                          </w:r>
                          <w:r w:rsidRPr="00A21FE5">
                            <w:rPr>
                              <w:rFonts w:ascii="Times New Roman" w:eastAsia="Times New Roman" w:hAnsi="Times New Roman"/>
                              <w:color w:val="231F20"/>
                              <w:sz w:val="17"/>
                              <w:szCs w:val="17"/>
                            </w:rPr>
                            <w:t xml:space="preserve"> </w:t>
                          </w:r>
                          <w:r w:rsidRPr="00A21FE5">
                            <w:rPr>
                              <w:rFonts w:ascii="Times New Roman" w:eastAsia="Times New Roman" w:hAnsi="Times New Roman"/>
                              <w:color w:val="231F20"/>
                              <w:sz w:val="17"/>
                              <w:szCs w:val="17"/>
                            </w:rPr>
                            <w:t>iela</w:t>
                          </w:r>
                          <w:r w:rsidRPr="00A21FE5">
                            <w:rPr>
                              <w:rFonts w:ascii="Times New Roman" w:eastAsia="Times New Roman" w:hAnsi="Times New Roman"/>
                              <w:color w:val="231F20"/>
                              <w:sz w:val="17"/>
                              <w:szCs w:val="17"/>
                            </w:rPr>
                            <w:t xml:space="preserve"> 31, k-3, 6. </w:t>
                          </w:r>
                          <w:r w:rsidRPr="00A21FE5">
                            <w:rPr>
                              <w:rFonts w:ascii="Times New Roman" w:eastAsia="Times New Roman" w:hAnsi="Times New Roman"/>
                              <w:color w:val="231F20"/>
                              <w:sz w:val="17"/>
                              <w:szCs w:val="17"/>
                            </w:rPr>
                            <w:t>ieeja</w:t>
                          </w:r>
                          <w:r w:rsidRPr="00A21FE5">
                            <w:rPr>
                              <w:rFonts w:ascii="Times New Roman" w:eastAsia="Times New Roman" w:hAnsi="Times New Roman"/>
                              <w:color w:val="231F20"/>
                              <w:sz w:val="17"/>
                              <w:szCs w:val="17"/>
                            </w:rPr>
                            <w:t xml:space="preserve">, </w:t>
                          </w:r>
                          <w:r w:rsidRPr="00A21FE5">
                            <w:rPr>
                              <w:rFonts w:ascii="Times New Roman" w:eastAsia="Times New Roman" w:hAnsi="Times New Roman"/>
                              <w:color w:val="231F20"/>
                              <w:sz w:val="17"/>
                              <w:szCs w:val="17"/>
                            </w:rPr>
                            <w:t>Rīga</w:t>
                          </w:r>
                          <w:r w:rsidRPr="00A21FE5">
                            <w:rPr>
                              <w:rFonts w:ascii="Times New Roman" w:eastAsia="Times New Roman" w:hAnsi="Times New Roman"/>
                              <w:color w:val="231F20"/>
                              <w:sz w:val="17"/>
                              <w:szCs w:val="17"/>
                            </w:rPr>
                            <w:t xml:space="preserve">, LV-1012, </w:t>
                          </w:r>
                          <w:r w:rsidRPr="00A21FE5">
                            <w:rPr>
                              <w:rFonts w:ascii="Times New Roman" w:eastAsia="Times New Roman" w:hAnsi="Times New Roman"/>
                              <w:color w:val="231F20"/>
                              <w:sz w:val="17"/>
                              <w:szCs w:val="17"/>
                            </w:rPr>
                            <w:t>tālr</w:t>
                          </w:r>
                          <w:r w:rsidRPr="00A21FE5">
                            <w:rPr>
                              <w:rFonts w:ascii="Times New Roman" w:eastAsia="Times New Roman" w:hAnsi="Times New Roman"/>
                              <w:color w:val="231F20"/>
                              <w:sz w:val="17"/>
                              <w:szCs w:val="17"/>
                            </w:rPr>
                            <w:t>. 67</w:t>
                          </w:r>
                          <w:r w:rsidR="00E41FBD">
                            <w:rPr>
                              <w:rFonts w:ascii="Times New Roman" w:eastAsia="Times New Roman" w:hAnsi="Times New Roman"/>
                              <w:color w:val="231F20"/>
                              <w:sz w:val="17"/>
                              <w:szCs w:val="17"/>
                            </w:rPr>
                            <w:t>04</w:t>
                          </w:r>
                          <w:r w:rsidR="00C128A7">
                            <w:rPr>
                              <w:rFonts w:ascii="Times New Roman" w:eastAsia="Times New Roman" w:hAnsi="Times New Roman"/>
                              <w:color w:val="231F20"/>
                              <w:sz w:val="17"/>
                              <w:szCs w:val="17"/>
                            </w:rPr>
                            <w:t>3795</w:t>
                          </w:r>
                          <w:r w:rsidRPr="00A21FE5">
                            <w:rPr>
                              <w:rFonts w:ascii="Times New Roman" w:eastAsia="Times New Roman" w:hAnsi="Times New Roman"/>
                              <w:color w:val="231F20"/>
                              <w:sz w:val="17"/>
                              <w:szCs w:val="17"/>
                            </w:rPr>
                            <w:t xml:space="preserve">, e-pasts </w:t>
                          </w:r>
                          <w:r w:rsidR="00E41FBD">
                            <w:rPr>
                              <w:rFonts w:ascii="Times New Roman" w:eastAsia="Times New Roman" w:hAnsi="Times New Roman"/>
                              <w:color w:val="231F20"/>
                              <w:sz w:val="17"/>
                              <w:szCs w:val="17"/>
                            </w:rPr>
                            <w:t>nvd</w:t>
                          </w:r>
                          <w:r w:rsidRPr="00A21FE5">
                            <w:rPr>
                              <w:rFonts w:ascii="Times New Roman" w:eastAsia="Times New Roman" w:hAnsi="Times New Roman"/>
                              <w:color w:val="231F20"/>
                              <w:sz w:val="17"/>
                              <w:szCs w:val="17"/>
                            </w:rPr>
                            <w:t>@vmnvd.gov.lv, www.vmnvd.gov.lv</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2049" type="#_x0000_t202" style="width:470.2pt;height:24.9pt;margin-top:163.15pt;margin-left:82.65pt;mso-height-percent:0;mso-height-relative:page;mso-position-horizontal-relative:page;mso-position-vertical-relative:page;mso-width-percent:0;mso-width-relative:page;mso-wrap-distance-bottom:0;mso-wrap-distance-left:9pt;mso-wrap-distance-right:9pt;mso-wrap-distance-top:0;mso-wrap-style:square;position:absolute;v-text-anchor:top;visibility:visible;z-index:-251654144" filled="f" stroked="f">
              <v:textbox inset="0,0,0,0">
                <w:txbxContent>
                  <w:p w:rsidR="00A17014" w:rsidP="00A17014" w14:paraId="114EB4C1" w14:textId="77777777">
                    <w:pPr>
                      <w:spacing w:after="0" w:line="204" w:lineRule="exact"/>
                      <w:ind w:left="931" w:right="911"/>
                      <w:jc w:val="center"/>
                      <w:rPr>
                        <w:rFonts w:ascii="Times New Roman" w:eastAsia="Times New Roman" w:hAnsi="Times New Roman"/>
                        <w:sz w:val="18"/>
                        <w:szCs w:val="18"/>
                      </w:rPr>
                    </w:pPr>
                    <w:r>
                      <w:rPr>
                        <w:rFonts w:ascii="Times New Roman" w:eastAsia="Times New Roman" w:hAnsi="Times New Roman"/>
                        <w:sz w:val="18"/>
                        <w:szCs w:val="18"/>
                      </w:rPr>
                      <w:t>ĀRSTNIECĪBAS PAKALPOJUMU DEPARTAMENTS</w:t>
                    </w:r>
                  </w:p>
                  <w:p w:rsidR="00A17014" w:rsidP="00A17014" w14:paraId="13790F35" w14:textId="77777777">
                    <w:pPr>
                      <w:spacing w:before="82" w:after="0" w:line="240" w:lineRule="auto"/>
                      <w:ind w:left="-13" w:right="-33"/>
                      <w:jc w:val="center"/>
                      <w:rPr>
                        <w:rFonts w:ascii="Times New Roman" w:eastAsia="Times New Roman" w:hAnsi="Times New Roman"/>
                        <w:sz w:val="17"/>
                        <w:szCs w:val="17"/>
                      </w:rPr>
                    </w:pPr>
                    <w:r w:rsidRPr="00A21FE5">
                      <w:rPr>
                        <w:rFonts w:ascii="Times New Roman" w:eastAsia="Times New Roman" w:hAnsi="Times New Roman"/>
                        <w:color w:val="231F20"/>
                        <w:sz w:val="17"/>
                        <w:szCs w:val="17"/>
                      </w:rPr>
                      <w:t>Cēsu</w:t>
                    </w:r>
                    <w:r w:rsidRPr="00A21FE5">
                      <w:rPr>
                        <w:rFonts w:ascii="Times New Roman" w:eastAsia="Times New Roman" w:hAnsi="Times New Roman"/>
                        <w:color w:val="231F20"/>
                        <w:sz w:val="17"/>
                        <w:szCs w:val="17"/>
                      </w:rPr>
                      <w:t xml:space="preserve"> </w:t>
                    </w:r>
                    <w:r w:rsidRPr="00A21FE5">
                      <w:rPr>
                        <w:rFonts w:ascii="Times New Roman" w:eastAsia="Times New Roman" w:hAnsi="Times New Roman"/>
                        <w:color w:val="231F20"/>
                        <w:sz w:val="17"/>
                        <w:szCs w:val="17"/>
                      </w:rPr>
                      <w:t>iela</w:t>
                    </w:r>
                    <w:r w:rsidRPr="00A21FE5">
                      <w:rPr>
                        <w:rFonts w:ascii="Times New Roman" w:eastAsia="Times New Roman" w:hAnsi="Times New Roman"/>
                        <w:color w:val="231F20"/>
                        <w:sz w:val="17"/>
                        <w:szCs w:val="17"/>
                      </w:rPr>
                      <w:t xml:space="preserve"> 31, k-3, 6. </w:t>
                    </w:r>
                    <w:r w:rsidRPr="00A21FE5">
                      <w:rPr>
                        <w:rFonts w:ascii="Times New Roman" w:eastAsia="Times New Roman" w:hAnsi="Times New Roman"/>
                        <w:color w:val="231F20"/>
                        <w:sz w:val="17"/>
                        <w:szCs w:val="17"/>
                      </w:rPr>
                      <w:t>ieeja</w:t>
                    </w:r>
                    <w:r w:rsidRPr="00A21FE5">
                      <w:rPr>
                        <w:rFonts w:ascii="Times New Roman" w:eastAsia="Times New Roman" w:hAnsi="Times New Roman"/>
                        <w:color w:val="231F20"/>
                        <w:sz w:val="17"/>
                        <w:szCs w:val="17"/>
                      </w:rPr>
                      <w:t xml:space="preserve">, </w:t>
                    </w:r>
                    <w:r w:rsidRPr="00A21FE5">
                      <w:rPr>
                        <w:rFonts w:ascii="Times New Roman" w:eastAsia="Times New Roman" w:hAnsi="Times New Roman"/>
                        <w:color w:val="231F20"/>
                        <w:sz w:val="17"/>
                        <w:szCs w:val="17"/>
                      </w:rPr>
                      <w:t>Rīga</w:t>
                    </w:r>
                    <w:r w:rsidRPr="00A21FE5">
                      <w:rPr>
                        <w:rFonts w:ascii="Times New Roman" w:eastAsia="Times New Roman" w:hAnsi="Times New Roman"/>
                        <w:color w:val="231F20"/>
                        <w:sz w:val="17"/>
                        <w:szCs w:val="17"/>
                      </w:rPr>
                      <w:t xml:space="preserve">, LV-1012, </w:t>
                    </w:r>
                    <w:r w:rsidRPr="00A21FE5">
                      <w:rPr>
                        <w:rFonts w:ascii="Times New Roman" w:eastAsia="Times New Roman" w:hAnsi="Times New Roman"/>
                        <w:color w:val="231F20"/>
                        <w:sz w:val="17"/>
                        <w:szCs w:val="17"/>
                      </w:rPr>
                      <w:t>tālr</w:t>
                    </w:r>
                    <w:r w:rsidRPr="00A21FE5">
                      <w:rPr>
                        <w:rFonts w:ascii="Times New Roman" w:eastAsia="Times New Roman" w:hAnsi="Times New Roman"/>
                        <w:color w:val="231F20"/>
                        <w:sz w:val="17"/>
                        <w:szCs w:val="17"/>
                      </w:rPr>
                      <w:t>. 67</w:t>
                    </w:r>
                    <w:r w:rsidR="00E41FBD">
                      <w:rPr>
                        <w:rFonts w:ascii="Times New Roman" w:eastAsia="Times New Roman" w:hAnsi="Times New Roman"/>
                        <w:color w:val="231F20"/>
                        <w:sz w:val="17"/>
                        <w:szCs w:val="17"/>
                      </w:rPr>
                      <w:t>04</w:t>
                    </w:r>
                    <w:r w:rsidR="00C128A7">
                      <w:rPr>
                        <w:rFonts w:ascii="Times New Roman" w:eastAsia="Times New Roman" w:hAnsi="Times New Roman"/>
                        <w:color w:val="231F20"/>
                        <w:sz w:val="17"/>
                        <w:szCs w:val="17"/>
                      </w:rPr>
                      <w:t>3795</w:t>
                    </w:r>
                    <w:r w:rsidRPr="00A21FE5">
                      <w:rPr>
                        <w:rFonts w:ascii="Times New Roman" w:eastAsia="Times New Roman" w:hAnsi="Times New Roman"/>
                        <w:color w:val="231F20"/>
                        <w:sz w:val="17"/>
                        <w:szCs w:val="17"/>
                      </w:rPr>
                      <w:t xml:space="preserve">, e-pasts </w:t>
                    </w:r>
                    <w:r w:rsidR="00E41FBD">
                      <w:rPr>
                        <w:rFonts w:ascii="Times New Roman" w:eastAsia="Times New Roman" w:hAnsi="Times New Roman"/>
                        <w:color w:val="231F20"/>
                        <w:sz w:val="17"/>
                        <w:szCs w:val="17"/>
                      </w:rPr>
                      <w:t>nvd</w:t>
                    </w:r>
                    <w:r w:rsidRPr="00A21FE5">
                      <w:rPr>
                        <w:rFonts w:ascii="Times New Roman" w:eastAsia="Times New Roman" w:hAnsi="Times New Roman"/>
                        <w:color w:val="231F20"/>
                        <w:sz w:val="17"/>
                        <w:szCs w:val="17"/>
                      </w:rPr>
                      <w:t>@vmnvd.gov.lv, www.vmnvd.gov.lv</w:t>
                    </w:r>
                  </w:p>
                </w:txbxContent>
              </v:textbox>
            </v:shape>
          </w:pict>
        </mc:Fallback>
      </mc:AlternateContent>
    </w:r>
    <w:r>
      <w:rPr>
        <w:noProof/>
      </w:rPr>
      <mc:AlternateContent>
        <mc:Choice Requires="wpg">
          <w:drawing>
            <wp:anchor distT="0" distB="0" distL="114300" distR="114300" simplePos="0" relativeHeight="251659264" behindDoc="1" locked="0" layoutInCell="1" allowOverlap="1">
              <wp:simplePos x="0" y="0"/>
              <wp:positionH relativeFrom="page">
                <wp:posOffset>1850390</wp:posOffset>
              </wp:positionH>
              <wp:positionV relativeFrom="page">
                <wp:posOffset>1945640</wp:posOffset>
              </wp:positionV>
              <wp:extent cx="4397375" cy="1270"/>
              <wp:effectExtent l="0" t="0" r="0" b="0"/>
              <wp:wrapNone/>
              <wp:docPr id="5" name="Group 11"/>
              <wp:cNvGraphicFramePr/>
              <a:graphic xmlns:a="http://schemas.openxmlformats.org/drawingml/2006/main">
                <a:graphicData uri="http://schemas.microsoft.com/office/word/2010/wordprocessingGroup">
                  <wpg:wgp xmlns:wpg="http://schemas.microsoft.com/office/word/2010/wordprocessingGroup">
                    <wpg:cNvGrpSpPr/>
                    <wpg:grpSpPr>
                      <a:xfrm>
                        <a:off x="0" y="0"/>
                        <a:ext cx="4397375" cy="1270"/>
                        <a:chOff x="2915" y="2998"/>
                        <a:chExt cx="6926" cy="2"/>
                      </a:xfrm>
                    </wpg:grpSpPr>
                    <wps:wsp xmlns:wps="http://schemas.microsoft.com/office/word/2010/wordprocessingShape">
                      <wps:cNvPr id="6" name="Freeform 12"/>
                      <wps:cNvSpPr/>
                      <wps:spPr bwMode="auto">
                        <a:xfrm>
                          <a:off x="2915" y="2998"/>
                          <a:ext cx="6926" cy="2"/>
                        </a:xfrm>
                        <a:custGeom>
                          <a:avLst/>
                          <a:gdLst>
                            <a:gd name="T0" fmla="+- 0 2915 2915"/>
                            <a:gd name="T1" fmla="*/ T0 w 6926"/>
                            <a:gd name="T2" fmla="+- 0 9841 2915"/>
                            <a:gd name="T3" fmla="*/ T2 w 6926"/>
                          </a:gdLst>
                          <a:cxnLst>
                            <a:cxn ang="0">
                              <a:pos x="T1" y="0"/>
                            </a:cxn>
                            <a:cxn ang="0">
                              <a:pos x="T3" y="0"/>
                            </a:cxn>
                          </a:cxnLst>
                          <a:rect l="0" t="0" r="r" b="b"/>
                          <a:pathLst>
                            <a:path fill="norm" w="6926" stroke="1">
                              <a:moveTo>
                                <a:pt x="0" y="0"/>
                              </a:moveTo>
                              <a:lnTo>
                                <a:pt x="6926" y="0"/>
                              </a:lnTo>
                            </a:path>
                          </a:pathLst>
                        </a:custGeom>
                        <a:noFill/>
                        <a:ln w="3175">
                          <a:solidFill>
                            <a:srgbClr val="231F2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id="Group 11" o:spid="_x0000_s2050" style="width:346.25pt;height:0.1pt;margin-top:153.2pt;margin-left:145.7pt;mso-position-horizontal-relative:page;mso-position-vertical-relative:page;position:absolute;z-index:-251656192" coordorigin="2915,2998" coordsize="6926,2">
              <v:shape id="Freeform 12" o:spid="_x0000_s2051" style="width:6926;height:2;left:2915;mso-wrap-style:square;position:absolute;top:2998;v-text-anchor:top;visibility:visible" coordsize="6926,2" path="m,l6926,e" filled="f" strokecolor="#231f20" strokeweight="0.25pt">
                <v:path arrowok="t" o:connecttype="custom" o:connectlocs="0,0;6926,0" o:connectangles="0,0"/>
              </v:shape>
            </v:group>
          </w:pict>
        </mc:Fallback>
      </mc:AlternateContent>
    </w:r>
  </w:p>
  <w:p w:rsidR="00A17014" w14:paraId="25EC1BEF"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FFFFFF1D"/>
    <w:multiLevelType w:val="multilevel"/>
    <w:tmpl w:val="BD141F24"/>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54906AE0"/>
    <w:lvl w:ilvl="0">
      <w:start w:val="1"/>
      <w:numFmt w:val="decimal"/>
      <w:lvlText w:val="%1."/>
      <w:lvlJc w:val="left"/>
      <w:pPr>
        <w:tabs>
          <w:tab w:val="num" w:pos="1492"/>
        </w:tabs>
        <w:ind w:left="1492" w:hanging="360"/>
      </w:pPr>
    </w:lvl>
  </w:abstractNum>
  <w:abstractNum w:abstractNumId="2">
    <w:nsid w:val="FFFFFF7D"/>
    <w:multiLevelType w:val="singleLevel"/>
    <w:tmpl w:val="4030FA6A"/>
    <w:lvl w:ilvl="0">
      <w:start w:val="1"/>
      <w:numFmt w:val="decimal"/>
      <w:lvlText w:val="%1."/>
      <w:lvlJc w:val="left"/>
      <w:pPr>
        <w:tabs>
          <w:tab w:val="num" w:pos="1209"/>
        </w:tabs>
        <w:ind w:left="1209" w:hanging="360"/>
      </w:pPr>
    </w:lvl>
  </w:abstractNum>
  <w:abstractNum w:abstractNumId="3">
    <w:nsid w:val="FFFFFF7E"/>
    <w:multiLevelType w:val="singleLevel"/>
    <w:tmpl w:val="42644F22"/>
    <w:lvl w:ilvl="0">
      <w:start w:val="1"/>
      <w:numFmt w:val="decimal"/>
      <w:lvlText w:val="%1."/>
      <w:lvlJc w:val="left"/>
      <w:pPr>
        <w:tabs>
          <w:tab w:val="num" w:pos="926"/>
        </w:tabs>
        <w:ind w:left="926" w:hanging="360"/>
      </w:pPr>
    </w:lvl>
  </w:abstractNum>
  <w:abstractNum w:abstractNumId="4">
    <w:nsid w:val="FFFFFF7F"/>
    <w:multiLevelType w:val="singleLevel"/>
    <w:tmpl w:val="066A8A40"/>
    <w:lvl w:ilvl="0">
      <w:start w:val="1"/>
      <w:numFmt w:val="decimal"/>
      <w:lvlText w:val="%1."/>
      <w:lvlJc w:val="left"/>
      <w:pPr>
        <w:tabs>
          <w:tab w:val="num" w:pos="643"/>
        </w:tabs>
        <w:ind w:left="643" w:hanging="360"/>
      </w:pPr>
    </w:lvl>
  </w:abstractNum>
  <w:abstractNum w:abstractNumId="5">
    <w:nsid w:val="FFFFFF80"/>
    <w:multiLevelType w:val="singleLevel"/>
    <w:tmpl w:val="CB24B19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3A08C31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F1282C9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A0F08B50"/>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88FA5B40"/>
    <w:lvl w:ilvl="0">
      <w:start w:val="1"/>
      <w:numFmt w:val="decimal"/>
      <w:lvlText w:val="%1."/>
      <w:lvlJc w:val="left"/>
      <w:pPr>
        <w:tabs>
          <w:tab w:val="num" w:pos="360"/>
        </w:tabs>
        <w:ind w:left="360" w:hanging="360"/>
      </w:pPr>
    </w:lvl>
  </w:abstractNum>
  <w:abstractNum w:abstractNumId="10">
    <w:nsid w:val="FFFFFF89"/>
    <w:multiLevelType w:val="singleLevel"/>
    <w:tmpl w:val="6E7295D6"/>
    <w:lvl w:ilvl="0">
      <w:start w:val="1"/>
      <w:numFmt w:val="bullet"/>
      <w:lvlText w:val=""/>
      <w:lvlJc w:val="left"/>
      <w:pPr>
        <w:tabs>
          <w:tab w:val="num" w:pos="360"/>
        </w:tabs>
        <w:ind w:left="360" w:hanging="360"/>
      </w:pPr>
      <w:rPr>
        <w:rFonts w:ascii="Symbol" w:hAnsi="Symbol" w:hint="default"/>
      </w:rPr>
    </w:lvl>
  </w:abstractNum>
  <w:num w:numId="1" w16cid:durableId="252057167">
    <w:abstractNumId w:val="10"/>
  </w:num>
  <w:num w:numId="2" w16cid:durableId="437793827">
    <w:abstractNumId w:val="8"/>
  </w:num>
  <w:num w:numId="3" w16cid:durableId="1713310506">
    <w:abstractNumId w:val="7"/>
  </w:num>
  <w:num w:numId="4" w16cid:durableId="1855652008">
    <w:abstractNumId w:val="6"/>
  </w:num>
  <w:num w:numId="5" w16cid:durableId="1673337338">
    <w:abstractNumId w:val="5"/>
  </w:num>
  <w:num w:numId="6" w16cid:durableId="1404722867">
    <w:abstractNumId w:val="9"/>
  </w:num>
  <w:num w:numId="7" w16cid:durableId="906768987">
    <w:abstractNumId w:val="4"/>
  </w:num>
  <w:num w:numId="8" w16cid:durableId="56365543">
    <w:abstractNumId w:val="3"/>
  </w:num>
  <w:num w:numId="9" w16cid:durableId="1830049020">
    <w:abstractNumId w:val="2"/>
  </w:num>
  <w:num w:numId="10" w16cid:durableId="576012535">
    <w:abstractNumId w:val="1"/>
  </w:num>
  <w:num w:numId="11" w16cid:durableId="1485212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474"/>
    <w:rsid w:val="000050F0"/>
    <w:rsid w:val="00017813"/>
    <w:rsid w:val="00067300"/>
    <w:rsid w:val="000A3A53"/>
    <w:rsid w:val="000C2B4A"/>
    <w:rsid w:val="00132AD3"/>
    <w:rsid w:val="001965A1"/>
    <w:rsid w:val="001A0001"/>
    <w:rsid w:val="002060E3"/>
    <w:rsid w:val="002132EF"/>
    <w:rsid w:val="002E1474"/>
    <w:rsid w:val="0032170C"/>
    <w:rsid w:val="00324323"/>
    <w:rsid w:val="00397C87"/>
    <w:rsid w:val="003A3C09"/>
    <w:rsid w:val="004133DA"/>
    <w:rsid w:val="004505BB"/>
    <w:rsid w:val="00451044"/>
    <w:rsid w:val="005124D7"/>
    <w:rsid w:val="00521ADE"/>
    <w:rsid w:val="00521B62"/>
    <w:rsid w:val="0059105A"/>
    <w:rsid w:val="005B0144"/>
    <w:rsid w:val="005C417E"/>
    <w:rsid w:val="005D6933"/>
    <w:rsid w:val="005D75D2"/>
    <w:rsid w:val="005F0F8A"/>
    <w:rsid w:val="006805D8"/>
    <w:rsid w:val="0069104C"/>
    <w:rsid w:val="006C0712"/>
    <w:rsid w:val="006D7D2A"/>
    <w:rsid w:val="006E0D67"/>
    <w:rsid w:val="006F28B5"/>
    <w:rsid w:val="007321A8"/>
    <w:rsid w:val="0077333A"/>
    <w:rsid w:val="007B4AB7"/>
    <w:rsid w:val="00815277"/>
    <w:rsid w:val="008454A7"/>
    <w:rsid w:val="0089152F"/>
    <w:rsid w:val="008A2903"/>
    <w:rsid w:val="008B2F97"/>
    <w:rsid w:val="008D12BA"/>
    <w:rsid w:val="0094520D"/>
    <w:rsid w:val="009554F3"/>
    <w:rsid w:val="009A4091"/>
    <w:rsid w:val="009C7FB2"/>
    <w:rsid w:val="00A17014"/>
    <w:rsid w:val="00A21FE5"/>
    <w:rsid w:val="00A402CE"/>
    <w:rsid w:val="00A50672"/>
    <w:rsid w:val="00A95A5E"/>
    <w:rsid w:val="00AA53F8"/>
    <w:rsid w:val="00AA71A9"/>
    <w:rsid w:val="00AC4993"/>
    <w:rsid w:val="00AC51FA"/>
    <w:rsid w:val="00B576EE"/>
    <w:rsid w:val="00B962A0"/>
    <w:rsid w:val="00BB2CC9"/>
    <w:rsid w:val="00C128A7"/>
    <w:rsid w:val="00C36722"/>
    <w:rsid w:val="00CE0AAF"/>
    <w:rsid w:val="00CF5B82"/>
    <w:rsid w:val="00D153A5"/>
    <w:rsid w:val="00D9212D"/>
    <w:rsid w:val="00E20D13"/>
    <w:rsid w:val="00E41FBD"/>
    <w:rsid w:val="00E43046"/>
    <w:rsid w:val="00E44FF9"/>
    <w:rsid w:val="00EB1C4F"/>
    <w:rsid w:val="00EB3125"/>
    <w:rsid w:val="00F4026A"/>
    <w:rsid w:val="00F75739"/>
    <w:rsid w:val="00FA413D"/>
    <w:rsid w:val="00FF631C"/>
  </w:rsids>
  <m:mathPr>
    <m:mathFont m:val="Cambria Math"/>
    <m:dispDef m:val="0"/>
    <m:wrapRight/>
    <m:naryLim m:val="subSup"/>
  </m:mathPr>
  <w:themeFontLang w:val="lv-LV"/>
  <w:clrSchemeMapping w:bg1="light1" w:t1="dark1" w:bg2="light2" w:t2="dark2" w:accent1="accent1" w:accent2="accent2" w:accent3="accent3" w:accent4="accent4" w:accent5="accent5" w:accent6="accent6" w:hyperlink="hyperlink" w:followedHyperlink="followedHyperlink"/>
  <w14:docId w14:val="2054642C"/>
  <w15:chartTrackingRefBased/>
  <w15:docId w15:val="{86977674-9401-421E-B18D-432F68A84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102B"/>
    <w:pPr>
      <w:widowControl w:val="0"/>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15277"/>
    <w:pPr>
      <w:tabs>
        <w:tab w:val="center" w:pos="4320"/>
        <w:tab w:val="right" w:pos="8640"/>
      </w:tabs>
      <w:spacing w:after="0" w:line="240" w:lineRule="auto"/>
    </w:pPr>
  </w:style>
  <w:style w:type="character" w:customStyle="1" w:styleId="HeaderChar">
    <w:name w:val="Header Char"/>
    <w:basedOn w:val="DefaultParagraphFont"/>
    <w:link w:val="Header"/>
    <w:rsid w:val="00815277"/>
  </w:style>
  <w:style w:type="paragraph" w:styleId="Footer">
    <w:name w:val="footer"/>
    <w:basedOn w:val="Normal"/>
    <w:link w:val="FooterChar"/>
    <w:uiPriority w:val="99"/>
    <w:unhideWhenUsed/>
    <w:rsid w:val="00815277"/>
    <w:pPr>
      <w:tabs>
        <w:tab w:val="center" w:pos="4320"/>
        <w:tab w:val="right" w:pos="8640"/>
      </w:tabs>
      <w:spacing w:after="0" w:line="240" w:lineRule="auto"/>
    </w:pPr>
  </w:style>
  <w:style w:type="character" w:customStyle="1" w:styleId="FooterChar">
    <w:name w:val="Footer Char"/>
    <w:basedOn w:val="DefaultParagraphFont"/>
    <w:link w:val="Footer"/>
    <w:uiPriority w:val="99"/>
    <w:rsid w:val="00815277"/>
  </w:style>
  <w:style w:type="paragraph" w:styleId="NoSpacing">
    <w:name w:val="No Spacing"/>
    <w:uiPriority w:val="1"/>
    <w:qFormat/>
    <w:rsid w:val="00A17014"/>
    <w:pPr>
      <w:widowControl w:val="0"/>
    </w:pPr>
    <w:rPr>
      <w:sz w:val="22"/>
      <w:szCs w:val="22"/>
      <w:lang w:val="en-US" w:eastAsia="en-US"/>
    </w:rPr>
  </w:style>
  <w:style w:type="table" w:styleId="TableGrid">
    <w:name w:val="Table Grid"/>
    <w:basedOn w:val="TableNormal"/>
    <w:uiPriority w:val="59"/>
    <w:rsid w:val="001A000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3.xml" /><Relationship Id="rId9" Type="http://schemas.openxmlformats.org/officeDocument/2006/relationships/footer" Target="footer3.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684</Words>
  <Characters>390</Characters>
  <Application>Microsoft Office Word</Application>
  <DocSecurity>0</DocSecurity>
  <Lines>3</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Dagnija</dc:creator>
  <cp:lastModifiedBy>Violeta Ditļa-Savicka</cp:lastModifiedBy>
  <cp:revision>3</cp:revision>
  <dcterms:created xsi:type="dcterms:W3CDTF">2023-04-23T19:05:00Z</dcterms:created>
  <dcterms:modified xsi:type="dcterms:W3CDTF">2024-02-23T13:22:00Z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